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5C" w:rsidRDefault="00AC09FC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Zdravo,</w:t>
      </w:r>
    </w:p>
    <w:p w:rsidR="00AC09FC" w:rsidRDefault="00AC09FC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 sam Courtney iz službe "WomenLivingWell.org" koja je dom za Dobro Jutro Djevojke i mi čitamo Bibliju od korica do korica.</w:t>
      </w:r>
    </w:p>
    <w:p w:rsidR="00AC09FC" w:rsidRDefault="00AC09FC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Ovaj tjedan završila si 4. tjedan u našem proučavanju knjige o Ruti.</w:t>
      </w:r>
    </w:p>
    <w:p w:rsidR="00AC09FC" w:rsidRDefault="00AC09FC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 pitam se danas jesi li ti ona koja se brine?</w:t>
      </w:r>
    </w:p>
    <w:p w:rsidR="00AC09FC" w:rsidRDefault="00AC09FC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Imam majicu, koja je stajala u mom ormaru, ružičasta je sa crnim slovima i piše na njoj: ratnica, ne zabrinuta (Ov</w:t>
      </w:r>
      <w:r w:rsidR="00775275">
        <w:rPr>
          <w:sz w:val="24"/>
          <w:szCs w:val="24"/>
          <w:lang w:val="hr-HR"/>
        </w:rPr>
        <w:t>o je igra riječi na engleskom. T</w:t>
      </w:r>
      <w:r>
        <w:rPr>
          <w:sz w:val="24"/>
          <w:szCs w:val="24"/>
          <w:lang w:val="hr-HR"/>
        </w:rPr>
        <w:t>e dvije riječi se slčno pišu</w:t>
      </w:r>
      <w:r w:rsidR="00775275">
        <w:rPr>
          <w:sz w:val="24"/>
          <w:szCs w:val="24"/>
          <w:lang w:val="hr-HR"/>
        </w:rPr>
        <w:t xml:space="preserve"> i</w:t>
      </w:r>
      <w:r>
        <w:rPr>
          <w:sz w:val="24"/>
          <w:szCs w:val="24"/>
          <w:lang w:val="hr-HR"/>
        </w:rPr>
        <w:t xml:space="preserve">  izgovaraju. Na engleskom piše Warrior, not Worrior.)</w:t>
      </w:r>
    </w:p>
    <w:p w:rsidR="00AC09FC" w:rsidRDefault="00AC09FC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Zadnji put kad sam je ugledala u ormaru, odlučila sam da ću se rješiti te majice jer sam pomislila ako izađem iz sobe u toj majici i moja me djeca vide u njoj, valjat će se po podu </w:t>
      </w:r>
      <w:r w:rsidR="00775275">
        <w:rPr>
          <w:sz w:val="24"/>
          <w:szCs w:val="24"/>
          <w:lang w:val="hr-HR"/>
        </w:rPr>
        <w:t xml:space="preserve">od </w:t>
      </w:r>
      <w:r>
        <w:rPr>
          <w:sz w:val="24"/>
          <w:szCs w:val="24"/>
          <w:lang w:val="hr-HR"/>
        </w:rPr>
        <w:t>smij</w:t>
      </w:r>
      <w:r w:rsidR="00775275">
        <w:rPr>
          <w:sz w:val="24"/>
          <w:szCs w:val="24"/>
          <w:lang w:val="hr-HR"/>
        </w:rPr>
        <w:t>eh</w:t>
      </w:r>
      <w:r>
        <w:rPr>
          <w:sz w:val="24"/>
          <w:szCs w:val="24"/>
          <w:lang w:val="hr-HR"/>
        </w:rPr>
        <w:t>a</w:t>
      </w:r>
      <w:r w:rsidR="000F21E7">
        <w:rPr>
          <w:sz w:val="24"/>
          <w:szCs w:val="24"/>
          <w:lang w:val="hr-HR"/>
        </w:rPr>
        <w:t xml:space="preserve"> jer znaju da ja brinem. Ja brinem tko su im prijatelji, gdje idu, što stavljaju na društvene mreže, kakvu glazbu slušaju... Jesam li uprskala sa svojim načinom odgoja i slično...</w:t>
      </w:r>
    </w:p>
    <w:p w:rsidR="000F21E7" w:rsidRDefault="000F21E7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Kada sam čistila svoj ormar posljednji put, odlučila sam da ta majica treba ići van, jer u ovom periodu </w:t>
      </w:r>
      <w:r w:rsidR="00775275">
        <w:rPr>
          <w:sz w:val="24"/>
          <w:szCs w:val="24"/>
          <w:lang w:val="hr-HR"/>
        </w:rPr>
        <w:t>ž</w:t>
      </w:r>
      <w:r>
        <w:rPr>
          <w:sz w:val="24"/>
          <w:szCs w:val="24"/>
          <w:lang w:val="hr-HR"/>
        </w:rPr>
        <w:t>ivota imam mnogo stvari o kojima brinem... a to nije u redu.</w:t>
      </w:r>
    </w:p>
    <w:p w:rsidR="000F21E7" w:rsidRDefault="000F21E7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To nije dobro. Nije dobro za mene,</w:t>
      </w:r>
      <w:r w:rsidR="00C37C70">
        <w:rPr>
          <w:sz w:val="24"/>
          <w:szCs w:val="24"/>
          <w:lang w:val="hr-HR"/>
        </w:rPr>
        <w:t xml:space="preserve"> a nije dobro ni za moju djecu</w:t>
      </w:r>
      <w:r w:rsidR="00775275">
        <w:rPr>
          <w:sz w:val="24"/>
          <w:szCs w:val="24"/>
          <w:lang w:val="hr-HR"/>
        </w:rPr>
        <w:t>. to</w:t>
      </w:r>
      <w:r w:rsidR="00C37C70">
        <w:rPr>
          <w:sz w:val="24"/>
          <w:szCs w:val="24"/>
          <w:lang w:val="hr-HR"/>
        </w:rPr>
        <w:t xml:space="preserve"> ni</w:t>
      </w:r>
      <w:r w:rsidR="00775275">
        <w:rPr>
          <w:sz w:val="24"/>
          <w:szCs w:val="24"/>
          <w:lang w:val="hr-HR"/>
        </w:rPr>
        <w:t>je dobar</w:t>
      </w:r>
      <w:r w:rsidR="00C37C70">
        <w:rPr>
          <w:sz w:val="24"/>
          <w:szCs w:val="24"/>
          <w:lang w:val="hr-HR"/>
        </w:rPr>
        <w:t xml:space="preserve"> primjer koji im dajem svojim ponašanjem.</w:t>
      </w:r>
    </w:p>
    <w:p w:rsidR="00C37C70" w:rsidRDefault="00C37C70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Pogledala sam u definiciju, što znači riječ "brinuti" i vidjela da je značenje riječi mučiti samu sebe mislima koje uznemiravaju. </w:t>
      </w:r>
    </w:p>
    <w:p w:rsidR="00C37C70" w:rsidRDefault="00C37C70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Jesi li ikada promišljala što samoj sebi radiš kada brineš? Mučiš samu sebe. </w:t>
      </w:r>
    </w:p>
    <w:p w:rsidR="00C37C70" w:rsidRDefault="00C37C70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 onda sam pogledala u definiciju riječi "ratnik" i piše: hrabar borac. </w:t>
      </w:r>
    </w:p>
    <w:p w:rsidR="00C37C70" w:rsidRDefault="00C37C70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Dakle, što želimo biti? </w:t>
      </w:r>
    </w:p>
    <w:p w:rsidR="00C37C70" w:rsidRDefault="00C37C70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Želimo li mučiti same sebe sa tim uznemiravajućim mislima ili želimo biti hrabri borc</w:t>
      </w:r>
      <w:r w:rsidR="00737787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 xml:space="preserve">? </w:t>
      </w:r>
    </w:p>
    <w:p w:rsidR="00C37C70" w:rsidRDefault="00C37C70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Mislim da je odgovor vrlo jasan. </w:t>
      </w:r>
    </w:p>
    <w:p w:rsidR="00386EE1" w:rsidRDefault="00386EE1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 opet, to je teško jer nam svaki dan daje dosta toga da brinemo. </w:t>
      </w:r>
    </w:p>
    <w:p w:rsidR="00386EE1" w:rsidRDefault="00386EE1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 to nas dovodi do našeg proučavanja ovog tjedna u knjizi o Ruti, do 3. poglavlja...</w:t>
      </w:r>
    </w:p>
    <w:p w:rsidR="00386EE1" w:rsidRDefault="00386EE1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Ruta je savršen primjer žene koja nije brinula. </w:t>
      </w:r>
    </w:p>
    <w:p w:rsidR="00386EE1" w:rsidRDefault="00386EE1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pogledaš od 1. poglavlja... ona je prošla kroz najtamniji, najteži period svog života kada joj je muž umro, ona je ostala bez djece, morala ostaviti svoj dom...</w:t>
      </w:r>
    </w:p>
    <w:p w:rsidR="00386EE1" w:rsidRDefault="00386EE1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2. poglavlju je gladna, nema hrane i odlazi raditi u polje gdje nije sigurno...</w:t>
      </w:r>
    </w:p>
    <w:p w:rsidR="00386EE1" w:rsidRDefault="00386EE1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I sada, u 3. poglavlju, Naomi joj daje zadatak da priđe Boazu, po noći i da traži od njega da bude njen otkupitelj. </w:t>
      </w:r>
    </w:p>
    <w:p w:rsidR="00386EE1" w:rsidRDefault="00386EE1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To što je ona morala učiniti je pomalo zastrašujuće jer morala se skrivati i promatrati ga dok jede i pije i onda čekati dok ne legne. I to ne samo dok nije otišao na spavanje, već u stvari, morala je čekati dok ne zaspe i tek mu onda prići.</w:t>
      </w:r>
    </w:p>
    <w:p w:rsidR="00386EE1" w:rsidRDefault="00386EE1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Ovaj zadatak koji joj je Naomi dala traži ratnički duh, ne duh zabrinutosti. </w:t>
      </w:r>
    </w:p>
    <w:p w:rsidR="00386EE1" w:rsidRDefault="00386EE1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Koji je zadatak Bog dao tebi</w:t>
      </w:r>
      <w:r w:rsidR="001861C1">
        <w:rPr>
          <w:sz w:val="24"/>
          <w:szCs w:val="24"/>
          <w:lang w:val="hr-HR"/>
        </w:rPr>
        <w:t xml:space="preserve"> koji zahtijeva ratnički duh, ne duh zabrinutosti?</w:t>
      </w:r>
    </w:p>
    <w:p w:rsidR="001861C1" w:rsidRDefault="001861C1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Vidim ovdje da je Ruta shvaćala da Naomi poznaje Božju Riječ i da može imati pouzdanje u Boga.</w:t>
      </w:r>
    </w:p>
    <w:p w:rsidR="001861C1" w:rsidRDefault="001861C1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Pouzdati se u Boga i brinuti, to je kao ulje i ocat, oni se ne miješaju. </w:t>
      </w:r>
    </w:p>
    <w:p w:rsidR="001861C1" w:rsidRDefault="001861C1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Dakle, Ruta je krenula, ratničkim duhom, otišla, čekala je dok nije zaspao... podigla pokrivač i legla do njegovih nogu...</w:t>
      </w:r>
    </w:p>
    <w:p w:rsidR="001861C1" w:rsidRDefault="001861C1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To je dio obrednog čina, koji se radio u tadašnje vrijeme.</w:t>
      </w:r>
    </w:p>
    <w:p w:rsidR="001861C1" w:rsidRDefault="001861C1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Znači, ona je čekala... i on se probudio, iznenadio</w:t>
      </w:r>
      <w:r w:rsidR="00D72B59">
        <w:rPr>
          <w:sz w:val="24"/>
          <w:szCs w:val="24"/>
          <w:lang w:val="hr-HR"/>
        </w:rPr>
        <w:t xml:space="preserve"> i pitao: tko je tu? </w:t>
      </w:r>
    </w:p>
    <w:p w:rsidR="00D72B59" w:rsidRDefault="00D72B59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 onda ga je ona, tada, pitala da bude njen otkupitelj.</w:t>
      </w:r>
    </w:p>
    <w:p w:rsidR="00D72B59" w:rsidRDefault="00D72B59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Kada demo do kraja 3. poglavlja, mi nemamo odgovore.</w:t>
      </w:r>
    </w:p>
    <w:p w:rsidR="00D72B59" w:rsidRDefault="00D72B59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Ona je riskirala sve, imala je za brinuti oko toliko toga... mogao ju je posramiti, uništiti njen ugled, poniziti je odgovorivši joj "ne"...</w:t>
      </w:r>
    </w:p>
    <w:p w:rsidR="00D72B59" w:rsidRDefault="00D72B59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 opet, ona ima povjerenje u Boga. I nalazi se na tom mjestu gdje treba čekati. Piše da ona</w:t>
      </w:r>
      <w:r w:rsidR="0073778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čeka, ne da brine. </w:t>
      </w:r>
    </w:p>
    <w:p w:rsidR="00D72B59" w:rsidRDefault="00D72B59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Pitam se, jesi li zabrinuta</w:t>
      </w:r>
      <w:r w:rsidR="00737787">
        <w:rPr>
          <w:sz w:val="24"/>
          <w:szCs w:val="24"/>
          <w:lang w:val="hr-HR"/>
        </w:rPr>
        <w:t>?</w:t>
      </w:r>
      <w:r>
        <w:rPr>
          <w:sz w:val="24"/>
          <w:szCs w:val="24"/>
          <w:lang w:val="hr-HR"/>
        </w:rPr>
        <w:t xml:space="preserve"> </w:t>
      </w:r>
    </w:p>
    <w:p w:rsidR="00D72B59" w:rsidRDefault="00D72B59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Pitam se oko čega se brineš danas</w:t>
      </w:r>
      <w:r w:rsidR="00737787">
        <w:rPr>
          <w:sz w:val="24"/>
          <w:szCs w:val="24"/>
          <w:lang w:val="hr-HR"/>
        </w:rPr>
        <w:t>?</w:t>
      </w:r>
      <w:r>
        <w:rPr>
          <w:sz w:val="24"/>
          <w:szCs w:val="24"/>
          <w:lang w:val="hr-HR"/>
        </w:rPr>
        <w:t xml:space="preserve"> </w:t>
      </w:r>
    </w:p>
    <w:p w:rsidR="00D72B59" w:rsidRDefault="00D72B59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Čime danas mučiš samu sebe, kakvim uznemiravajućim mislima...</w:t>
      </w:r>
    </w:p>
    <w:p w:rsidR="00D72B59" w:rsidRDefault="00737787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Mateju 6,34 I</w:t>
      </w:r>
      <w:r w:rsidR="00D72B59">
        <w:rPr>
          <w:sz w:val="24"/>
          <w:szCs w:val="24"/>
          <w:lang w:val="hr-HR"/>
        </w:rPr>
        <w:t xml:space="preserve">sus nam kaže da ne brinemo o sutra, jer danas ima dovoljno zla. </w:t>
      </w:r>
    </w:p>
    <w:p w:rsidR="00D72B59" w:rsidRDefault="00D72B59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Isus zna da smo kušane da mučimo same sebe oko svega toga što dolazi.</w:t>
      </w:r>
    </w:p>
    <w:p w:rsidR="00D72B59" w:rsidRDefault="00D72B59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Ipak, On nam kaže fokusiraj se na danas.</w:t>
      </w:r>
    </w:p>
    <w:p w:rsidR="00D72B59" w:rsidRDefault="00D72B59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Živi u sadašnjosti, živi sada, danas.</w:t>
      </w:r>
    </w:p>
    <w:p w:rsidR="00D72B59" w:rsidRDefault="00D72B59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Nemoj mučiti sebe </w:t>
      </w:r>
      <w:r w:rsidR="00737787">
        <w:rPr>
          <w:sz w:val="24"/>
          <w:szCs w:val="24"/>
          <w:lang w:val="hr-HR"/>
        </w:rPr>
        <w:t xml:space="preserve">sa mislima </w:t>
      </w:r>
      <w:r>
        <w:rPr>
          <w:sz w:val="24"/>
          <w:szCs w:val="24"/>
          <w:lang w:val="hr-HR"/>
        </w:rPr>
        <w:t xml:space="preserve">što će se dogoditi sutra. </w:t>
      </w:r>
    </w:p>
    <w:p w:rsidR="00D72B59" w:rsidRDefault="005B5FD7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On nam to kaže jer zna da nam</w:t>
      </w:r>
      <w:r w:rsidR="00D72B59">
        <w:rPr>
          <w:sz w:val="24"/>
          <w:szCs w:val="24"/>
          <w:lang w:val="hr-HR"/>
        </w:rPr>
        <w:t xml:space="preserve"> briga i zabrinutost </w:t>
      </w:r>
      <w:r>
        <w:rPr>
          <w:sz w:val="24"/>
          <w:szCs w:val="24"/>
          <w:lang w:val="hr-HR"/>
        </w:rPr>
        <w:t xml:space="preserve">nanose bol.  To nije dobro za nas. </w:t>
      </w:r>
    </w:p>
    <w:p w:rsidR="00737787" w:rsidRDefault="005B5FD7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I što onda radiš kada si zabrinuta?</w:t>
      </w:r>
    </w:p>
    <w:p w:rsidR="005B5FD7" w:rsidRPr="005B5FD7" w:rsidRDefault="005B5FD7" w:rsidP="00737787">
      <w:pPr>
        <w:jc w:val="both"/>
        <w:rPr>
          <w:sz w:val="24"/>
          <w:szCs w:val="24"/>
          <w:lang w:val="hr-HR"/>
        </w:rPr>
      </w:pPr>
      <w:r w:rsidRPr="005B5FD7">
        <w:rPr>
          <w:sz w:val="24"/>
          <w:szCs w:val="24"/>
          <w:lang w:val="hr-HR"/>
        </w:rPr>
        <w:t xml:space="preserve">Tako je važno da naučiš, stekneš zdrave navike: </w:t>
      </w:r>
    </w:p>
    <w:p w:rsidR="005B5FD7" w:rsidRPr="005B5FD7" w:rsidRDefault="005B5FD7" w:rsidP="0073778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5B5FD7">
        <w:rPr>
          <w:sz w:val="24"/>
          <w:szCs w:val="24"/>
          <w:lang w:val="hr-HR"/>
        </w:rPr>
        <w:t xml:space="preserve">budeš uBožjoj Riječi, </w:t>
      </w:r>
    </w:p>
    <w:p w:rsidR="005B5FD7" w:rsidRPr="005B5FD7" w:rsidRDefault="005B5FD7" w:rsidP="0073778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5B5FD7">
        <w:rPr>
          <w:sz w:val="24"/>
          <w:szCs w:val="24"/>
          <w:lang w:val="hr-HR"/>
        </w:rPr>
        <w:t xml:space="preserve">promišljaš i meditiraš/ispunjaš se Božjom Riječju, </w:t>
      </w:r>
    </w:p>
    <w:p w:rsidR="005B5FD7" w:rsidRPr="005B5FD7" w:rsidRDefault="005B5FD7" w:rsidP="0073778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5B5FD7">
        <w:rPr>
          <w:sz w:val="24"/>
          <w:szCs w:val="24"/>
          <w:lang w:val="hr-HR"/>
        </w:rPr>
        <w:t xml:space="preserve">učiš i pamtiš Božju riječ, </w:t>
      </w:r>
    </w:p>
    <w:p w:rsidR="005B5FD7" w:rsidRDefault="005B5FD7" w:rsidP="0073778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5B5FD7">
        <w:rPr>
          <w:sz w:val="24"/>
          <w:szCs w:val="24"/>
          <w:lang w:val="hr-HR"/>
        </w:rPr>
        <w:t>m</w:t>
      </w:r>
      <w:r>
        <w:rPr>
          <w:sz w:val="24"/>
          <w:szCs w:val="24"/>
          <w:lang w:val="hr-HR"/>
        </w:rPr>
        <w:t>oliš Božju Riječ</w:t>
      </w:r>
    </w:p>
    <w:p w:rsidR="005B5FD7" w:rsidRDefault="005B5FD7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To je ono što sam ja radila u jednom od natežih perioda moga života, kada sam imala najviše razlogada se brinem i budem zabrinuta.</w:t>
      </w:r>
    </w:p>
    <w:p w:rsidR="005B5FD7" w:rsidRDefault="005B5FD7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Uhvatila bih sebe kako promišljam više nego normalno o Božjoj riječi, učim i pamtim više nego normalno, da molim više nego inače Božju Riječ. </w:t>
      </w:r>
    </w:p>
    <w:p w:rsidR="005B5FD7" w:rsidRDefault="005B5FD7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To mi je st</w:t>
      </w:r>
      <w:r w:rsidR="00737787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vrno pomoglo da pobjedim te misli koje mi je neprijatelj nabacivao sa svih strana. </w:t>
      </w:r>
    </w:p>
    <w:p w:rsidR="00910315" w:rsidRDefault="005B5FD7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 onda kada je kušnja kroz koju sam prolazila, kao da je popustila</w:t>
      </w:r>
      <w:r w:rsidR="00910315">
        <w:rPr>
          <w:sz w:val="24"/>
          <w:szCs w:val="24"/>
          <w:lang w:val="hr-HR"/>
        </w:rPr>
        <w:t xml:space="preserve"> - uhvatila bih sebe kako više ne meditiram toliko, niti pamtim toliko...</w:t>
      </w:r>
    </w:p>
    <w:p w:rsidR="00910315" w:rsidRDefault="00910315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 znaš što se dogodilo?</w:t>
      </w:r>
    </w:p>
    <w:p w:rsidR="00E12743" w:rsidRDefault="00737787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Opet sam počela brinuti!</w:t>
      </w:r>
      <w:r w:rsidR="00E12743">
        <w:rPr>
          <w:sz w:val="24"/>
          <w:szCs w:val="24"/>
          <w:lang w:val="hr-HR"/>
        </w:rPr>
        <w:t xml:space="preserve"> Jer sada sam imala o</w:t>
      </w:r>
      <w:r>
        <w:rPr>
          <w:sz w:val="24"/>
          <w:szCs w:val="24"/>
          <w:lang w:val="hr-HR"/>
        </w:rPr>
        <w:t>ko</w:t>
      </w:r>
      <w:r w:rsidR="00E12743">
        <w:rPr>
          <w:sz w:val="24"/>
          <w:szCs w:val="24"/>
          <w:lang w:val="hr-HR"/>
        </w:rPr>
        <w:t xml:space="preserve"> čega brinuti, zar ne?</w:t>
      </w:r>
    </w:p>
    <w:p w:rsidR="00E12743" w:rsidRDefault="00E12743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Neprijatelj nikada ne pušta. On uvijek donosi u naš život ono čime će nas pokrenuti da se mučimo, da se uznemiravamo sa tim mislima koje nas muče.</w:t>
      </w:r>
    </w:p>
    <w:p w:rsidR="005B5FD7" w:rsidRDefault="00E12743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Zato te danas želim ohrabriti da imaš taj ratnički duh</w:t>
      </w:r>
      <w:r w:rsidR="0091031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koji je Ruta imala, da budeš hrabri borac, da imaš povjerenje i pouzdanje u Boga, da promišljaš i meditiraš, učiš i pamtiš, moliš Pismo.</w:t>
      </w:r>
    </w:p>
    <w:p w:rsidR="00E12743" w:rsidRDefault="00E12743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 ako to nije djelotvorno potraži pobožnu prijateljicu ili savjetnika i podijeli sa njom svoje probleme i neka ti ona da pogled na tvoju situaciju iz Božje perspektive, tako da možeš promijeniti svoj način razmišljanja jer se sve događa tu, u našim glavama, mislima.</w:t>
      </w:r>
    </w:p>
    <w:p w:rsidR="00E12743" w:rsidRDefault="00775275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</w:t>
      </w:r>
      <w:r w:rsidR="00E12743">
        <w:rPr>
          <w:sz w:val="24"/>
          <w:szCs w:val="24"/>
          <w:lang w:val="hr-HR"/>
        </w:rPr>
        <w:t>o je odluka!</w:t>
      </w:r>
    </w:p>
    <w:p w:rsidR="00775275" w:rsidRDefault="00775275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 zato te danas pozivam da napraviš taj izbor, dones</w:t>
      </w:r>
      <w:r w:rsidR="00737787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 xml:space="preserve"> tu odluku!</w:t>
      </w:r>
    </w:p>
    <w:p w:rsidR="00775275" w:rsidRDefault="00775275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Što je to oko čega se brineš?</w:t>
      </w:r>
    </w:p>
    <w:p w:rsidR="00775275" w:rsidRDefault="00775275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Želim da je staviš na počinak! Želim da je otpustiš!</w:t>
      </w:r>
    </w:p>
    <w:p w:rsidR="00775275" w:rsidRDefault="00775275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Želim da je predaš Bogu! </w:t>
      </w:r>
    </w:p>
    <w:p w:rsidR="00775275" w:rsidRDefault="00775275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Reci mu svu svoju brigu, sav svoj stres, svu svoju bol, s</w:t>
      </w:r>
      <w:r w:rsidR="00737787">
        <w:rPr>
          <w:sz w:val="24"/>
          <w:szCs w:val="24"/>
          <w:lang w:val="hr-HR"/>
        </w:rPr>
        <w:t>v</w:t>
      </w:r>
      <w:r>
        <w:rPr>
          <w:sz w:val="24"/>
          <w:szCs w:val="24"/>
          <w:lang w:val="hr-HR"/>
        </w:rPr>
        <w:t>a</w:t>
      </w:r>
      <w:r w:rsidR="00737787">
        <w:rPr>
          <w:sz w:val="24"/>
          <w:szCs w:val="24"/>
          <w:lang w:val="hr-HR"/>
        </w:rPr>
        <w:t>ki</w:t>
      </w:r>
      <w:r>
        <w:rPr>
          <w:sz w:val="24"/>
          <w:szCs w:val="24"/>
          <w:lang w:val="hr-HR"/>
        </w:rPr>
        <w:t xml:space="preserve"> svoj strah!</w:t>
      </w:r>
    </w:p>
    <w:p w:rsidR="00775275" w:rsidRDefault="00775275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On želi da mu to doneseš i predaš, ostaviš sve Njemu i onda kreneš kao hrabri ratnik!</w:t>
      </w:r>
    </w:p>
    <w:p w:rsidR="00775275" w:rsidRDefault="00775275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Kao hrabra žena i hrabri borac!</w:t>
      </w:r>
    </w:p>
    <w:p w:rsidR="00775275" w:rsidRDefault="00775275" w:rsidP="007377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Nastavi hodati sa Kraljem!</w:t>
      </w:r>
    </w:p>
    <w:p w:rsidR="00775275" w:rsidRPr="005B5FD7" w:rsidRDefault="00775275" w:rsidP="00737787">
      <w:pPr>
        <w:jc w:val="both"/>
        <w:rPr>
          <w:sz w:val="24"/>
          <w:szCs w:val="24"/>
          <w:lang w:val="hr-HR"/>
        </w:rPr>
      </w:pPr>
    </w:p>
    <w:p w:rsidR="00AC09FC" w:rsidRPr="00AC09FC" w:rsidRDefault="00AC09FC" w:rsidP="00737787">
      <w:pPr>
        <w:jc w:val="both"/>
        <w:rPr>
          <w:sz w:val="24"/>
          <w:szCs w:val="24"/>
          <w:lang w:val="hr-HR"/>
        </w:rPr>
      </w:pPr>
    </w:p>
    <w:sectPr w:rsidR="00AC09FC" w:rsidRPr="00AC09FC" w:rsidSect="0095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BC6"/>
    <w:multiLevelType w:val="hybridMultilevel"/>
    <w:tmpl w:val="ACCEFEE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9FC"/>
    <w:rsid w:val="000F21E7"/>
    <w:rsid w:val="001861C1"/>
    <w:rsid w:val="00386EE1"/>
    <w:rsid w:val="005B5FD7"/>
    <w:rsid w:val="00737787"/>
    <w:rsid w:val="00775275"/>
    <w:rsid w:val="00910315"/>
    <w:rsid w:val="0095155C"/>
    <w:rsid w:val="00AC09FC"/>
    <w:rsid w:val="00C37C70"/>
    <w:rsid w:val="00D72B59"/>
    <w:rsid w:val="00E1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2018-10-03T13:58:00Z</dcterms:created>
  <dcterms:modified xsi:type="dcterms:W3CDTF">2018-10-03T17:51:00Z</dcterms:modified>
</cp:coreProperties>
</file>